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D87F7" w14:textId="610B87FF" w:rsidR="00A1049F" w:rsidRPr="00A1049F" w:rsidRDefault="00DC7D3E" w:rsidP="00A1049F">
      <w:pPr>
        <w:pStyle w:val="Heading2"/>
        <w:jc w:val="center"/>
        <w:rPr>
          <w:rFonts w:ascii="Gotham" w:eastAsiaTheme="minorHAnsi" w:hAnsi="Gotham" w:cs="Arial"/>
          <w:b/>
          <w:color w:val="002F87"/>
          <w:sz w:val="40"/>
          <w:szCs w:val="40"/>
        </w:rPr>
      </w:pPr>
      <w:bookmarkStart w:id="0" w:name="_Toc473223359"/>
      <w:bookmarkStart w:id="1" w:name="_Ref473223393"/>
      <w:bookmarkStart w:id="2" w:name="_Ref373929560"/>
      <w:bookmarkStart w:id="3" w:name="_Ref373929592"/>
      <w:bookmarkStart w:id="4" w:name="_Ref373929628"/>
      <w:r>
        <w:rPr>
          <w:rFonts w:ascii="Gotham" w:eastAsiaTheme="minorHAnsi" w:hAnsi="Gotham" w:cs="Arial"/>
          <w:b/>
          <w:color w:val="002F87"/>
          <w:sz w:val="40"/>
          <w:szCs w:val="40"/>
        </w:rPr>
        <w:t>Performance Bond</w:t>
      </w:r>
      <w:r w:rsidR="00A1049F" w:rsidRPr="00A1049F">
        <w:rPr>
          <w:rFonts w:ascii="Gotham" w:eastAsiaTheme="minorHAnsi" w:hAnsi="Gotham" w:cs="Arial"/>
          <w:b/>
          <w:color w:val="002F87"/>
          <w:sz w:val="40"/>
          <w:szCs w:val="40"/>
        </w:rPr>
        <w:t xml:space="preserve"> </w:t>
      </w:r>
      <w:r>
        <w:rPr>
          <w:rFonts w:ascii="Gotham" w:eastAsiaTheme="minorHAnsi" w:hAnsi="Gotham" w:cs="Arial"/>
          <w:b/>
          <w:color w:val="002F87"/>
          <w:sz w:val="40"/>
          <w:szCs w:val="40"/>
        </w:rPr>
        <w:t>–</w:t>
      </w:r>
      <w:r w:rsidR="00A1049F" w:rsidRPr="00A1049F">
        <w:rPr>
          <w:rFonts w:ascii="Gotham" w:eastAsiaTheme="minorHAnsi" w:hAnsi="Gotham" w:cs="Arial"/>
          <w:b/>
          <w:color w:val="002F87"/>
          <w:sz w:val="40"/>
          <w:szCs w:val="40"/>
        </w:rPr>
        <w:t xml:space="preserve"> Mandatory</w:t>
      </w:r>
      <w:bookmarkEnd w:id="0"/>
      <w:bookmarkEnd w:id="1"/>
      <w:r>
        <w:rPr>
          <w:rFonts w:ascii="Gotham" w:eastAsiaTheme="minorHAnsi" w:hAnsi="Gotham" w:cs="Arial"/>
          <w:b/>
          <w:color w:val="002F87"/>
          <w:sz w:val="40"/>
          <w:szCs w:val="40"/>
        </w:rPr>
        <w:t xml:space="preserve"> for custom space </w:t>
      </w:r>
    </w:p>
    <w:p w14:paraId="5E34C9F8" w14:textId="0676812E" w:rsidR="00A1049F" w:rsidRDefault="00A1049F" w:rsidP="4C6E448F">
      <w:pPr>
        <w:jc w:val="center"/>
        <w:rPr>
          <w:rFonts w:ascii="Gotham" w:hAnsi="Gotham"/>
          <w:b/>
          <w:bCs/>
          <w:color w:val="000000" w:themeColor="text1"/>
        </w:rPr>
      </w:pPr>
      <w:r w:rsidRPr="4C6E448F">
        <w:rPr>
          <w:rFonts w:ascii="Gotham" w:hAnsi="Gotham"/>
          <w:b/>
          <w:bCs/>
        </w:rPr>
        <w:t xml:space="preserve">Complete and return to </w:t>
      </w:r>
      <w:hyperlink r:id="rId10">
        <w:r w:rsidR="00E07262" w:rsidRPr="4C6E448F">
          <w:rPr>
            <w:rStyle w:val="Hyperlink"/>
            <w:rFonts w:ascii="Gotham" w:hAnsi="Gotham"/>
            <w:color w:val="C5203E"/>
          </w:rPr>
          <w:t>wclc2023-exhibits@icsevents.com</w:t>
        </w:r>
        <w:r>
          <w:br/>
        </w:r>
      </w:hyperlink>
      <w:r w:rsidRPr="4C6E448F">
        <w:rPr>
          <w:rFonts w:ascii="Gotham" w:hAnsi="Gotham"/>
          <w:b/>
          <w:bCs/>
        </w:rPr>
        <w:t xml:space="preserve">no later than </w:t>
      </w:r>
      <w:r w:rsidRPr="4C6E448F">
        <w:rPr>
          <w:rFonts w:ascii="Gotham" w:hAnsi="Gotham"/>
          <w:b/>
          <w:bCs/>
          <w:color w:val="000000" w:themeColor="text1"/>
        </w:rPr>
        <w:t>Ju</w:t>
      </w:r>
      <w:r w:rsidR="00FA3BC2">
        <w:rPr>
          <w:rFonts w:ascii="Gotham" w:hAnsi="Gotham"/>
          <w:b/>
          <w:bCs/>
          <w:color w:val="000000" w:themeColor="text1"/>
        </w:rPr>
        <w:t>ne</w:t>
      </w:r>
      <w:r w:rsidRPr="4C6E448F">
        <w:rPr>
          <w:rFonts w:ascii="Gotham" w:hAnsi="Gotham"/>
          <w:b/>
          <w:bCs/>
          <w:color w:val="000000" w:themeColor="text1"/>
        </w:rPr>
        <w:t xml:space="preserve"> </w:t>
      </w:r>
      <w:r w:rsidR="1E6049CF" w:rsidRPr="4C6E448F">
        <w:rPr>
          <w:rFonts w:ascii="Gotham" w:hAnsi="Gotham"/>
          <w:b/>
          <w:bCs/>
          <w:color w:val="000000" w:themeColor="text1"/>
        </w:rPr>
        <w:t>2</w:t>
      </w:r>
      <w:r w:rsidR="00DF7BB4">
        <w:rPr>
          <w:rFonts w:ascii="Gotham" w:hAnsi="Gotham"/>
          <w:b/>
          <w:bCs/>
          <w:color w:val="000000" w:themeColor="text1"/>
        </w:rPr>
        <w:t>3</w:t>
      </w:r>
      <w:r w:rsidRPr="4C6E448F">
        <w:rPr>
          <w:rFonts w:ascii="Gotham" w:hAnsi="Gotham"/>
          <w:b/>
          <w:bCs/>
          <w:color w:val="000000" w:themeColor="text1"/>
        </w:rPr>
        <w:t>, 202</w:t>
      </w:r>
      <w:r w:rsidR="00E07262" w:rsidRPr="4C6E448F">
        <w:rPr>
          <w:rFonts w:ascii="Gotham" w:hAnsi="Gotham"/>
          <w:b/>
          <w:bCs/>
          <w:color w:val="000000" w:themeColor="text1"/>
        </w:rPr>
        <w:t>3</w:t>
      </w:r>
    </w:p>
    <w:p w14:paraId="367CB4E3" w14:textId="520C3468" w:rsidR="00DF7BB4" w:rsidRDefault="00DF7BB4" w:rsidP="00DF7BB4">
      <w:pPr>
        <w:pStyle w:val="ListParagraph"/>
        <w:numPr>
          <w:ilvl w:val="0"/>
          <w:numId w:val="5"/>
        </w:numPr>
        <w:spacing w:line="240" w:lineRule="auto"/>
        <w:rPr>
          <w:rFonts w:ascii="Gotham" w:hAnsi="Gotham"/>
          <w:b/>
          <w:bCs/>
          <w:color w:val="000000" w:themeColor="text1"/>
        </w:rPr>
      </w:pPr>
      <w:r w:rsidRPr="00DF7BB4">
        <w:rPr>
          <w:rFonts w:ascii="Gotham" w:hAnsi="Gotham"/>
          <w:b/>
          <w:bCs/>
          <w:color w:val="000000" w:themeColor="text1"/>
        </w:rPr>
        <w:t>Company Name</w:t>
      </w:r>
      <w:r>
        <w:rPr>
          <w:rFonts w:ascii="Gotham" w:hAnsi="Gotham"/>
          <w:b/>
          <w:bCs/>
          <w:color w:val="000000" w:themeColor="text1"/>
        </w:rPr>
        <w:t xml:space="preserve">: </w:t>
      </w:r>
    </w:p>
    <w:p w14:paraId="087CEE09" w14:textId="77777777" w:rsidR="001134EE" w:rsidRDefault="001134EE" w:rsidP="00DF7BB4">
      <w:pPr>
        <w:pStyle w:val="ListParagraph"/>
        <w:numPr>
          <w:ilvl w:val="0"/>
          <w:numId w:val="5"/>
        </w:numPr>
        <w:spacing w:line="240" w:lineRule="auto"/>
        <w:rPr>
          <w:rFonts w:ascii="Gotham" w:hAnsi="Gotham"/>
          <w:b/>
          <w:bCs/>
          <w:color w:val="000000" w:themeColor="text1"/>
        </w:rPr>
        <w:sectPr w:rsidR="001134EE" w:rsidSect="00670BA4">
          <w:headerReference w:type="default" r:id="rId11"/>
          <w:footerReference w:type="default" r:id="rId12"/>
          <w:pgSz w:w="12240" w:h="15840"/>
          <w:pgMar w:top="1440" w:right="1440" w:bottom="1440" w:left="1440" w:header="1644" w:footer="432" w:gutter="0"/>
          <w:cols w:space="720"/>
          <w:docGrid w:linePitch="360"/>
        </w:sectPr>
      </w:pPr>
    </w:p>
    <w:p w14:paraId="125C9968" w14:textId="02ADA160" w:rsidR="001134EE" w:rsidRPr="001134EE" w:rsidRDefault="00DF7BB4" w:rsidP="00DF7BB4">
      <w:pPr>
        <w:pStyle w:val="ListParagraph"/>
        <w:numPr>
          <w:ilvl w:val="0"/>
          <w:numId w:val="5"/>
        </w:numPr>
        <w:spacing w:line="240" w:lineRule="auto"/>
        <w:rPr>
          <w:rFonts w:ascii="Gotham" w:hAnsi="Gotham"/>
          <w:b/>
          <w:bCs/>
          <w:color w:val="000000" w:themeColor="text1"/>
        </w:rPr>
        <w:sectPr w:rsidR="001134EE" w:rsidRPr="001134EE" w:rsidSect="001134EE">
          <w:type w:val="continuous"/>
          <w:pgSz w:w="12240" w:h="15840"/>
          <w:pgMar w:top="1440" w:right="1440" w:bottom="1440" w:left="1440" w:header="1644" w:footer="432" w:gutter="0"/>
          <w:cols w:num="2" w:space="720"/>
          <w:docGrid w:linePitch="360"/>
        </w:sectPr>
      </w:pPr>
      <w:r w:rsidRPr="001134EE">
        <w:rPr>
          <w:rFonts w:ascii="Gotham" w:hAnsi="Gotham"/>
          <w:b/>
          <w:bCs/>
          <w:color w:val="000000" w:themeColor="text1"/>
        </w:rPr>
        <w:t>Address:</w:t>
      </w:r>
      <w:r w:rsidR="001134EE">
        <w:rPr>
          <w:rFonts w:ascii="Gotham" w:hAnsi="Gotham"/>
          <w:b/>
          <w:bCs/>
          <w:color w:val="000000" w:themeColor="text1"/>
        </w:rPr>
        <w:t xml:space="preserve"> </w:t>
      </w:r>
    </w:p>
    <w:p w14:paraId="16EF9EB7" w14:textId="5A14A28F" w:rsidR="001134EE" w:rsidRDefault="001134EE" w:rsidP="00DF7BB4">
      <w:pPr>
        <w:pStyle w:val="ListParagraph"/>
        <w:numPr>
          <w:ilvl w:val="0"/>
          <w:numId w:val="5"/>
        </w:numPr>
        <w:spacing w:line="240" w:lineRule="auto"/>
        <w:rPr>
          <w:rFonts w:ascii="Gotham" w:hAnsi="Gotham"/>
          <w:b/>
          <w:bCs/>
          <w:color w:val="000000" w:themeColor="text1"/>
        </w:rPr>
      </w:pPr>
      <w:r>
        <w:rPr>
          <w:rFonts w:ascii="Gotham" w:hAnsi="Gotham"/>
          <w:b/>
          <w:bCs/>
          <w:color w:val="000000" w:themeColor="text1"/>
        </w:rPr>
        <w:t xml:space="preserve">Country: </w:t>
      </w:r>
    </w:p>
    <w:p w14:paraId="4E553B32" w14:textId="7DB5984E" w:rsidR="001134EE" w:rsidRDefault="001134EE" w:rsidP="00DF7BB4">
      <w:pPr>
        <w:pStyle w:val="ListParagraph"/>
        <w:numPr>
          <w:ilvl w:val="0"/>
          <w:numId w:val="5"/>
        </w:numPr>
        <w:spacing w:line="240" w:lineRule="auto"/>
        <w:rPr>
          <w:rFonts w:ascii="Gotham" w:hAnsi="Gotham"/>
          <w:b/>
          <w:bCs/>
          <w:color w:val="000000" w:themeColor="text1"/>
        </w:rPr>
      </w:pPr>
      <w:r>
        <w:rPr>
          <w:rFonts w:ascii="Gotham" w:hAnsi="Gotham"/>
          <w:b/>
          <w:bCs/>
          <w:color w:val="000000" w:themeColor="text1"/>
        </w:rPr>
        <w:t>Postal Code:</w:t>
      </w:r>
    </w:p>
    <w:p w14:paraId="2363B627" w14:textId="2DF65E0F" w:rsidR="001134EE" w:rsidRDefault="001134EE" w:rsidP="001134EE">
      <w:pPr>
        <w:pStyle w:val="ListParagraph"/>
        <w:numPr>
          <w:ilvl w:val="0"/>
          <w:numId w:val="5"/>
        </w:numPr>
        <w:spacing w:line="240" w:lineRule="auto"/>
        <w:rPr>
          <w:rFonts w:ascii="Gotham" w:hAnsi="Gotham"/>
          <w:b/>
          <w:bCs/>
          <w:color w:val="000000" w:themeColor="text1"/>
        </w:rPr>
      </w:pPr>
      <w:r>
        <w:rPr>
          <w:rFonts w:ascii="Gotham" w:hAnsi="Gotham"/>
          <w:b/>
          <w:bCs/>
          <w:color w:val="000000" w:themeColor="text1"/>
        </w:rPr>
        <w:t xml:space="preserve">Contact Person: </w:t>
      </w:r>
    </w:p>
    <w:p w14:paraId="2EFFEBCD" w14:textId="4D5FA9AC" w:rsidR="001134EE" w:rsidRDefault="001134EE" w:rsidP="001134EE">
      <w:pPr>
        <w:pStyle w:val="ListParagraph"/>
        <w:numPr>
          <w:ilvl w:val="0"/>
          <w:numId w:val="5"/>
        </w:numPr>
        <w:spacing w:line="240" w:lineRule="auto"/>
        <w:rPr>
          <w:rFonts w:ascii="Gotham" w:hAnsi="Gotham"/>
          <w:b/>
          <w:bCs/>
          <w:color w:val="000000" w:themeColor="text1"/>
        </w:rPr>
      </w:pPr>
      <w:r>
        <w:rPr>
          <w:rFonts w:ascii="Gotham" w:hAnsi="Gotham"/>
          <w:b/>
          <w:bCs/>
          <w:color w:val="000000" w:themeColor="text1"/>
        </w:rPr>
        <w:t>Email:</w:t>
      </w:r>
    </w:p>
    <w:p w14:paraId="0431B543" w14:textId="77777777" w:rsidR="001134EE" w:rsidRDefault="001134EE" w:rsidP="001134EE">
      <w:pPr>
        <w:pStyle w:val="ListParagraph"/>
        <w:numPr>
          <w:ilvl w:val="0"/>
          <w:numId w:val="5"/>
        </w:numPr>
        <w:spacing w:line="240" w:lineRule="auto"/>
        <w:rPr>
          <w:rFonts w:ascii="Gotham" w:hAnsi="Gotham"/>
          <w:b/>
          <w:bCs/>
          <w:color w:val="000000" w:themeColor="text1"/>
        </w:rPr>
      </w:pPr>
      <w:r>
        <w:rPr>
          <w:rFonts w:ascii="Gotham" w:hAnsi="Gotham"/>
          <w:b/>
          <w:bCs/>
          <w:color w:val="000000" w:themeColor="text1"/>
        </w:rPr>
        <w:t xml:space="preserve">Tel: </w:t>
      </w:r>
    </w:p>
    <w:p w14:paraId="33B9CCB1" w14:textId="41D527B0" w:rsidR="00DF7BB4" w:rsidRPr="001134EE" w:rsidRDefault="001134EE" w:rsidP="00DF7BB4">
      <w:pPr>
        <w:pStyle w:val="ListParagraph"/>
        <w:numPr>
          <w:ilvl w:val="0"/>
          <w:numId w:val="5"/>
        </w:numPr>
        <w:spacing w:line="240" w:lineRule="auto"/>
        <w:rPr>
          <w:rFonts w:ascii="Gotham" w:hAnsi="Gotham"/>
          <w:b/>
          <w:bCs/>
        </w:rPr>
      </w:pPr>
      <w:r w:rsidRPr="001134EE">
        <w:rPr>
          <w:rFonts w:ascii="Gotham" w:hAnsi="Gotham"/>
          <w:b/>
          <w:bCs/>
          <w:color w:val="000000" w:themeColor="text1"/>
        </w:rPr>
        <w:t>Job Title:</w:t>
      </w:r>
    </w:p>
    <w:p w14:paraId="1F7B8707" w14:textId="77777777" w:rsidR="001134EE" w:rsidRDefault="001134EE" w:rsidP="00A1049F">
      <w:pPr>
        <w:pBdr>
          <w:top w:val="single" w:sz="6" w:space="1" w:color="auto"/>
          <w:bottom w:val="single" w:sz="6" w:space="1" w:color="auto"/>
        </w:pBdr>
        <w:jc w:val="center"/>
        <w:rPr>
          <w:rFonts w:ascii="Gotham" w:hAnsi="Gotham"/>
          <w:b/>
        </w:rPr>
        <w:sectPr w:rsidR="001134EE" w:rsidSect="001134EE">
          <w:type w:val="continuous"/>
          <w:pgSz w:w="12240" w:h="15840"/>
          <w:pgMar w:top="1440" w:right="1440" w:bottom="1440" w:left="1440" w:header="1644" w:footer="432" w:gutter="0"/>
          <w:cols w:num="2" w:space="720"/>
          <w:docGrid w:linePitch="360"/>
        </w:sectPr>
      </w:pPr>
    </w:p>
    <w:p w14:paraId="2A352269" w14:textId="70FBA3B3" w:rsidR="00A1049F" w:rsidRDefault="00536E51" w:rsidP="00A1049F">
      <w:pPr>
        <w:pBdr>
          <w:top w:val="single" w:sz="6" w:space="1" w:color="auto"/>
          <w:bottom w:val="single" w:sz="6" w:space="1" w:color="auto"/>
        </w:pBdr>
        <w:jc w:val="center"/>
        <w:rPr>
          <w:rFonts w:ascii="Gotham" w:hAnsi="Gotham"/>
          <w:b/>
        </w:rPr>
      </w:pPr>
      <w:r>
        <w:rPr>
          <w:rFonts w:ascii="Gotham" w:hAnsi="Gotham"/>
          <w:b/>
        </w:rPr>
        <w:t xml:space="preserve">If you are building your own booth or using a contractor for </w:t>
      </w:r>
      <w:r w:rsidRPr="00D833C2">
        <w:rPr>
          <w:rFonts w:ascii="Gotham" w:hAnsi="Gotham"/>
          <w:b/>
        </w:rPr>
        <w:t>construction and/or interior decoration (</w:t>
      </w:r>
      <w:r w:rsidR="006935E7" w:rsidRPr="00D833C2">
        <w:rPr>
          <w:rFonts w:ascii="Gotham" w:hAnsi="Gotham"/>
          <w:b/>
        </w:rPr>
        <w:t>including the Official Contractor</w:t>
      </w:r>
      <w:r w:rsidRPr="00D833C2">
        <w:rPr>
          <w:rFonts w:ascii="Gotham" w:hAnsi="Gotham"/>
          <w:b/>
        </w:rPr>
        <w:t>)</w:t>
      </w:r>
      <w:r w:rsidR="006935E7" w:rsidRPr="00D833C2">
        <w:rPr>
          <w:rFonts w:ascii="Gotham" w:hAnsi="Gotham"/>
          <w:b/>
        </w:rPr>
        <w:t>, please</w:t>
      </w:r>
      <w:r w:rsidR="006935E7">
        <w:rPr>
          <w:rFonts w:ascii="Gotham" w:hAnsi="Gotham"/>
          <w:b/>
        </w:rPr>
        <w:t xml:space="preserve"> fill out the following details.</w:t>
      </w:r>
    </w:p>
    <w:p w14:paraId="6A5A9B08" w14:textId="1AC2290B" w:rsidR="00CA424C" w:rsidRPr="00552A3A" w:rsidRDefault="006935E7" w:rsidP="00CA424C">
      <w:pPr>
        <w:pBdr>
          <w:top w:val="single" w:sz="6" w:space="1" w:color="auto"/>
          <w:bottom w:val="single" w:sz="6" w:space="1" w:color="auto"/>
        </w:pBdr>
        <w:jc w:val="center"/>
        <w:rPr>
          <w:rFonts w:ascii="Gotham" w:hAnsi="Gotham"/>
          <w:b/>
        </w:rPr>
      </w:pPr>
      <w:r>
        <w:rPr>
          <w:rFonts w:ascii="Gotham" w:hAnsi="Gotham"/>
          <w:b/>
        </w:rPr>
        <w:t xml:space="preserve">The form must be jointly signed by the exhibitor and the appointed stand fitting contractor. </w:t>
      </w:r>
    </w:p>
    <w:p w14:paraId="3913CA68" w14:textId="2384F61C" w:rsidR="00CA424C" w:rsidRDefault="00DA484E" w:rsidP="00A1049F">
      <w:pPr>
        <w:rPr>
          <w:rFonts w:ascii="Gotham" w:hAnsi="Gotham"/>
        </w:rPr>
      </w:pPr>
      <w:r>
        <w:rPr>
          <w:rFonts w:ascii="Gotham" w:hAnsi="Gotham"/>
        </w:rPr>
        <w:t xml:space="preserve">We, the </w:t>
      </w:r>
      <w:proofErr w:type="gramStart"/>
      <w:r>
        <w:rPr>
          <w:rFonts w:ascii="Gotham" w:hAnsi="Gotham"/>
        </w:rPr>
        <w:t>exhibitor</w:t>
      </w:r>
      <w:proofErr w:type="gramEnd"/>
      <w:r>
        <w:rPr>
          <w:rFonts w:ascii="Gotham" w:hAnsi="Gotham"/>
        </w:rPr>
        <w:t xml:space="preserve"> and contractor, agree to abide by all </w:t>
      </w:r>
      <w:proofErr w:type="gramStart"/>
      <w:r>
        <w:rPr>
          <w:rFonts w:ascii="Gotham" w:hAnsi="Gotham"/>
        </w:rPr>
        <w:t>Rules</w:t>
      </w:r>
      <w:proofErr w:type="gramEnd"/>
      <w:r>
        <w:rPr>
          <w:rFonts w:ascii="Gotham" w:hAnsi="Gotham"/>
        </w:rPr>
        <w:t xml:space="preserve"> &amp; Regulations (including those for double-</w:t>
      </w:r>
      <w:proofErr w:type="spellStart"/>
      <w:r>
        <w:rPr>
          <w:rFonts w:ascii="Gotham" w:hAnsi="Gotham"/>
        </w:rPr>
        <w:t>storey</w:t>
      </w:r>
      <w:proofErr w:type="spellEnd"/>
      <w:r>
        <w:rPr>
          <w:rFonts w:ascii="Gotham" w:hAnsi="Gotham"/>
        </w:rPr>
        <w:t xml:space="preserve"> exhibition stands) of the exhibition, as well as the code of practices et by the relevant Regulatory Authorities.</w:t>
      </w: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9147F5" w:rsidRPr="00552A3A" w14:paraId="4AA43DBE" w14:textId="77777777" w:rsidTr="00AA20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37" w:type="dxa"/>
            <w:tcBorders>
              <w:bottom w:val="single" w:sz="4" w:space="0" w:color="548DD4" w:themeColor="text2" w:themeTint="99"/>
            </w:tcBorders>
            <w:vAlign w:val="center"/>
          </w:tcPr>
          <w:p w14:paraId="389786D0" w14:textId="1AFAD995" w:rsidR="009147F5" w:rsidRPr="00552A3A" w:rsidRDefault="009147F5" w:rsidP="00AA205A">
            <w:pPr>
              <w:jc w:val="left"/>
              <w:rPr>
                <w:rFonts w:ascii="Gotham" w:hAnsi="Gotham"/>
                <w:color w:val="000000" w:themeColor="text1"/>
              </w:rPr>
            </w:pPr>
            <w:r>
              <w:rPr>
                <w:rFonts w:ascii="Gotham" w:hAnsi="Gotham"/>
                <w:color w:val="000000" w:themeColor="text1"/>
              </w:rPr>
              <w:t>Name of appointed Contractor</w:t>
            </w:r>
          </w:p>
        </w:tc>
        <w:tc>
          <w:tcPr>
            <w:tcW w:w="7013" w:type="dxa"/>
            <w:gridSpan w:val="3"/>
          </w:tcPr>
          <w:p w14:paraId="281BB966" w14:textId="77777777" w:rsidR="009147F5" w:rsidRPr="00552A3A" w:rsidRDefault="009147F5" w:rsidP="00D21CB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</w:rPr>
            </w:pPr>
          </w:p>
        </w:tc>
      </w:tr>
      <w:tr w:rsidR="009147F5" w:rsidRPr="00552A3A" w14:paraId="5EC3844E" w14:textId="77777777" w:rsidTr="00511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9E18B00" w14:textId="6739BF57" w:rsidR="009147F5" w:rsidRPr="00552A3A" w:rsidRDefault="009147F5" w:rsidP="00D21CBE">
            <w:pPr>
              <w:jc w:val="left"/>
              <w:rPr>
                <w:rFonts w:ascii="Gotham" w:hAnsi="Gotham"/>
              </w:rPr>
            </w:pPr>
            <w:r>
              <w:rPr>
                <w:rFonts w:ascii="Gotham" w:hAnsi="Gotham"/>
              </w:rPr>
              <w:t>Painter Company</w:t>
            </w:r>
          </w:p>
        </w:tc>
        <w:tc>
          <w:tcPr>
            <w:tcW w:w="7013" w:type="dxa"/>
            <w:gridSpan w:val="3"/>
            <w:tcBorders>
              <w:left w:val="single" w:sz="4" w:space="0" w:color="548DD4" w:themeColor="text2" w:themeTint="99"/>
            </w:tcBorders>
          </w:tcPr>
          <w:p w14:paraId="7C9E44D4" w14:textId="660CC786" w:rsidR="009147F5" w:rsidRPr="00552A3A" w:rsidRDefault="009147F5" w:rsidP="00D21CB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</w:rPr>
            </w:pPr>
          </w:p>
        </w:tc>
      </w:tr>
      <w:tr w:rsidR="009147F5" w:rsidRPr="00552A3A" w14:paraId="463F2198" w14:textId="77777777" w:rsidTr="005113F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DB797F4" w14:textId="5FABF869" w:rsidR="009147F5" w:rsidRPr="00552A3A" w:rsidRDefault="009147F5" w:rsidP="00D21CBE">
            <w:pPr>
              <w:jc w:val="left"/>
              <w:rPr>
                <w:rFonts w:ascii="Gotham" w:hAnsi="Gotham"/>
              </w:rPr>
            </w:pPr>
            <w:r>
              <w:rPr>
                <w:rFonts w:ascii="Gotham" w:hAnsi="Gotham"/>
              </w:rPr>
              <w:t>Address</w:t>
            </w:r>
          </w:p>
        </w:tc>
        <w:tc>
          <w:tcPr>
            <w:tcW w:w="7013" w:type="dxa"/>
            <w:gridSpan w:val="3"/>
            <w:tcBorders>
              <w:left w:val="single" w:sz="4" w:space="0" w:color="548DD4" w:themeColor="text2" w:themeTint="99"/>
            </w:tcBorders>
          </w:tcPr>
          <w:p w14:paraId="574D2988" w14:textId="134F5E89" w:rsidR="009147F5" w:rsidRPr="00552A3A" w:rsidRDefault="009147F5" w:rsidP="00D21CB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</w:rPr>
            </w:pPr>
          </w:p>
        </w:tc>
      </w:tr>
      <w:tr w:rsidR="009147F5" w:rsidRPr="00552A3A" w14:paraId="0E9AEB0B" w14:textId="77777777" w:rsidTr="00511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CF12A5F" w14:textId="2EB80E63" w:rsidR="009147F5" w:rsidRDefault="009147F5" w:rsidP="00D21CBE">
            <w:pPr>
              <w:jc w:val="left"/>
              <w:rPr>
                <w:rFonts w:ascii="Gotham" w:hAnsi="Gotham"/>
              </w:rPr>
            </w:pPr>
            <w:r>
              <w:rPr>
                <w:rFonts w:ascii="Gotham" w:hAnsi="Gotham"/>
              </w:rPr>
              <w:t>Email</w:t>
            </w:r>
          </w:p>
        </w:tc>
        <w:tc>
          <w:tcPr>
            <w:tcW w:w="7013" w:type="dxa"/>
            <w:gridSpan w:val="3"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6AF33090" w14:textId="77777777" w:rsidR="009147F5" w:rsidRDefault="009147F5" w:rsidP="00D21CB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</w:rPr>
            </w:pPr>
          </w:p>
        </w:tc>
      </w:tr>
      <w:tr w:rsidR="009147F5" w:rsidRPr="00552A3A" w14:paraId="60E84FA8" w14:textId="77777777" w:rsidTr="005113F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F79443F" w14:textId="77777777" w:rsidR="009147F5" w:rsidRDefault="009147F5" w:rsidP="00D21CBE">
            <w:pPr>
              <w:jc w:val="left"/>
              <w:rPr>
                <w:rFonts w:ascii="Gotham" w:hAnsi="Gotham"/>
                <w:b w:val="0"/>
                <w:bCs w:val="0"/>
              </w:rPr>
            </w:pPr>
            <w:r>
              <w:rPr>
                <w:rFonts w:ascii="Gotham" w:hAnsi="Gotham"/>
              </w:rPr>
              <w:t>Tel/Mobile</w:t>
            </w:r>
          </w:p>
          <w:p w14:paraId="0CCC2E9B" w14:textId="61059D88" w:rsidR="00AA205A" w:rsidRDefault="00AA205A" w:rsidP="00D21CBE">
            <w:pPr>
              <w:jc w:val="left"/>
              <w:rPr>
                <w:rFonts w:ascii="Gotham" w:hAnsi="Gotham"/>
              </w:rPr>
            </w:pPr>
          </w:p>
        </w:tc>
        <w:tc>
          <w:tcPr>
            <w:tcW w:w="23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024B206" w14:textId="7A4398DD" w:rsidR="009147F5" w:rsidRPr="00AA205A" w:rsidRDefault="009147F5" w:rsidP="00D21CB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</w:rPr>
            </w:pPr>
            <w:r w:rsidRPr="00AA205A">
              <w:rPr>
                <w:rFonts w:ascii="Gotham" w:hAnsi="Gotham"/>
                <w:b/>
                <w:bCs/>
              </w:rPr>
              <w:t>Fax</w:t>
            </w:r>
          </w:p>
        </w:tc>
        <w:tc>
          <w:tcPr>
            <w:tcW w:w="233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ACE4F1E" w14:textId="6237B805" w:rsidR="009147F5" w:rsidRPr="00AA205A" w:rsidRDefault="009147F5" w:rsidP="00D21CB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</w:rPr>
            </w:pPr>
            <w:r w:rsidRPr="00AA205A">
              <w:rPr>
                <w:rFonts w:ascii="Gotham" w:hAnsi="Gotham"/>
                <w:b/>
                <w:bCs/>
              </w:rPr>
              <w:t>Contact Person</w:t>
            </w:r>
          </w:p>
        </w:tc>
        <w:tc>
          <w:tcPr>
            <w:tcW w:w="23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51811AA7" w14:textId="126FAB26" w:rsidR="00AA205A" w:rsidRPr="00AA205A" w:rsidRDefault="00AA205A" w:rsidP="00D21CB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</w:rPr>
            </w:pPr>
            <w:r w:rsidRPr="00AA205A">
              <w:rPr>
                <w:rFonts w:ascii="Gotham" w:hAnsi="Gotham"/>
                <w:b/>
                <w:bCs/>
              </w:rPr>
              <w:t>Position</w:t>
            </w:r>
          </w:p>
        </w:tc>
      </w:tr>
      <w:tr w:rsidR="00AA205A" w:rsidRPr="00552A3A" w14:paraId="58CA1A27" w14:textId="77777777" w:rsidTr="00511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FF6E313" w14:textId="01CF0F71" w:rsidR="00AA205A" w:rsidRDefault="00AA205A" w:rsidP="00D21CBE">
            <w:pPr>
              <w:jc w:val="left"/>
              <w:rPr>
                <w:rFonts w:ascii="Gotham" w:hAnsi="Gotham"/>
              </w:rPr>
            </w:pPr>
            <w:r>
              <w:rPr>
                <w:rFonts w:ascii="Gotham" w:hAnsi="Gotham"/>
              </w:rPr>
              <w:t>Signature</w:t>
            </w:r>
          </w:p>
        </w:tc>
        <w:tc>
          <w:tcPr>
            <w:tcW w:w="7013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</w:tcPr>
          <w:p w14:paraId="032FB89D" w14:textId="77777777" w:rsidR="00AA205A" w:rsidRDefault="00AA205A" w:rsidP="00D21CB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</w:rPr>
            </w:pPr>
          </w:p>
        </w:tc>
      </w:tr>
    </w:tbl>
    <w:p w14:paraId="1B5E9C73" w14:textId="68A9050C" w:rsidR="00A1049F" w:rsidRPr="00AA205A" w:rsidRDefault="00A1049F" w:rsidP="00A1049F">
      <w:pPr>
        <w:rPr>
          <w:rFonts w:ascii="Gotham" w:hAnsi="Gotham"/>
          <w:b/>
          <w:bCs/>
        </w:rPr>
      </w:pPr>
      <w:r w:rsidRPr="00552A3A">
        <w:rPr>
          <w:rFonts w:ascii="Gotham" w:hAnsi="Gotham"/>
        </w:rPr>
        <w:br/>
      </w:r>
      <w:r w:rsidR="00AA205A" w:rsidRPr="00AA205A">
        <w:rPr>
          <w:rFonts w:ascii="Gotham" w:hAnsi="Gotham"/>
          <w:b/>
          <w:bCs/>
        </w:rPr>
        <w:t>Refundable Performance Bond</w:t>
      </w:r>
    </w:p>
    <w:tbl>
      <w:tblPr>
        <w:tblStyle w:val="ListTable3-Accent1"/>
        <w:tblW w:w="9355" w:type="dxa"/>
        <w:tblLook w:val="04A0" w:firstRow="1" w:lastRow="0" w:firstColumn="1" w:lastColumn="0" w:noHBand="0" w:noVBand="1"/>
      </w:tblPr>
      <w:tblGrid>
        <w:gridCol w:w="3168"/>
        <w:gridCol w:w="3168"/>
        <w:gridCol w:w="3019"/>
      </w:tblGrid>
      <w:tr w:rsidR="00AA205A" w:rsidRPr="00552A3A" w14:paraId="53FE9F0A" w14:textId="77777777" w:rsidTr="00511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5" w:type="dxa"/>
            <w:gridSpan w:val="3"/>
            <w:tcBorders>
              <w:bottom w:val="single" w:sz="4" w:space="0" w:color="548DD4" w:themeColor="text2" w:themeTint="99"/>
            </w:tcBorders>
            <w:vAlign w:val="center"/>
          </w:tcPr>
          <w:p w14:paraId="3BC50BCC" w14:textId="77777777" w:rsidR="00AA205A" w:rsidRDefault="00AA205A" w:rsidP="00AA205A">
            <w:pPr>
              <w:jc w:val="left"/>
              <w:rPr>
                <w:rFonts w:ascii="Gotham" w:hAnsi="Gotham"/>
                <w:b w:val="0"/>
                <w:bCs w:val="0"/>
                <w:color w:val="000000" w:themeColor="text1"/>
              </w:rPr>
            </w:pPr>
            <w:r>
              <w:rPr>
                <w:rFonts w:ascii="Gotham" w:hAnsi="Gotham"/>
                <w:color w:val="000000" w:themeColor="text1"/>
              </w:rPr>
              <w:t>(SGD 100 per sqm. Minimum of SGD 1,000 per booth)</w:t>
            </w:r>
          </w:p>
          <w:p w14:paraId="4DA5280F" w14:textId="07D32B8D" w:rsidR="00AA205A" w:rsidRPr="00DA0BC8" w:rsidRDefault="00AA205A" w:rsidP="00AA205A">
            <w:pPr>
              <w:jc w:val="left"/>
              <w:rPr>
                <w:rFonts w:ascii="Gotham" w:hAnsi="Gotham"/>
                <w:b w:val="0"/>
                <w:bCs w:val="0"/>
                <w:i/>
                <w:iCs/>
              </w:rPr>
            </w:pPr>
            <w:r w:rsidRPr="00DA0BC8">
              <w:rPr>
                <w:rFonts w:ascii="Gotham" w:hAnsi="Gotham"/>
                <w:b w:val="0"/>
                <w:bCs w:val="0"/>
                <w:i/>
                <w:iCs/>
              </w:rPr>
              <w:t>Example for a 9sqm booth</w:t>
            </w:r>
            <w:r w:rsidR="00DA0BC8" w:rsidRPr="00DA0BC8">
              <w:rPr>
                <w:rFonts w:ascii="Gotham" w:hAnsi="Gotham"/>
                <w:b w:val="0"/>
                <w:bCs w:val="0"/>
                <w:i/>
                <w:iCs/>
              </w:rPr>
              <w:t xml:space="preserve">: 9sqm x SGD 100 = SGD 1,000 </w:t>
            </w:r>
          </w:p>
        </w:tc>
      </w:tr>
      <w:tr w:rsidR="00DA0BC8" w:rsidRPr="00552A3A" w14:paraId="6D34CBF6" w14:textId="77777777" w:rsidTr="00511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054216E" w14:textId="77777777" w:rsidR="00DA0BC8" w:rsidRPr="00552A3A" w:rsidRDefault="00DA0BC8" w:rsidP="00DA0BC8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Booth SQM</w:t>
            </w:r>
          </w:p>
        </w:tc>
        <w:tc>
          <w:tcPr>
            <w:tcW w:w="316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6934311" w14:textId="6A99F5C1" w:rsidR="00DA0BC8" w:rsidRPr="00DA0BC8" w:rsidRDefault="00DA0BC8" w:rsidP="00DA0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</w:rPr>
            </w:pPr>
            <w:r w:rsidRPr="00DA0BC8">
              <w:rPr>
                <w:rFonts w:ascii="Gotham" w:hAnsi="Gotham"/>
                <w:b/>
                <w:bCs/>
              </w:rPr>
              <w:t>Performance Bond per SQM</w:t>
            </w:r>
          </w:p>
        </w:tc>
        <w:tc>
          <w:tcPr>
            <w:tcW w:w="3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1CA6942" w14:textId="2290E16E" w:rsidR="00DA0BC8" w:rsidRPr="00DA0BC8" w:rsidRDefault="00DA0BC8" w:rsidP="00DA0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</w:rPr>
            </w:pPr>
            <w:r w:rsidRPr="00DA0BC8">
              <w:rPr>
                <w:rFonts w:ascii="Gotham" w:hAnsi="Gotham"/>
                <w:b/>
                <w:bCs/>
              </w:rPr>
              <w:t>Cost (SGD)</w:t>
            </w:r>
          </w:p>
        </w:tc>
      </w:tr>
      <w:tr w:rsidR="00DA0BC8" w:rsidRPr="00552A3A" w14:paraId="43676530" w14:textId="77777777" w:rsidTr="005113F9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A66F67C" w14:textId="77777777" w:rsidR="00DA0BC8" w:rsidRDefault="00DA0BC8" w:rsidP="00DA0BC8">
            <w:pPr>
              <w:jc w:val="center"/>
              <w:rPr>
                <w:rFonts w:ascii="Gotham" w:hAnsi="Gotham"/>
              </w:rPr>
            </w:pPr>
          </w:p>
        </w:tc>
        <w:tc>
          <w:tcPr>
            <w:tcW w:w="316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B0AC278" w14:textId="38354515" w:rsidR="00DA0BC8" w:rsidRDefault="00DA0BC8" w:rsidP="00DA0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</w:rPr>
            </w:pPr>
            <w:r>
              <w:rPr>
                <w:rFonts w:ascii="Gotham" w:hAnsi="Gotham"/>
              </w:rPr>
              <w:t>SGD 100</w:t>
            </w:r>
          </w:p>
        </w:tc>
        <w:tc>
          <w:tcPr>
            <w:tcW w:w="3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FB37A4B" w14:textId="29129EE8" w:rsidR="00DA0BC8" w:rsidRDefault="00DA0BC8" w:rsidP="00D21CB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</w:rPr>
            </w:pPr>
          </w:p>
        </w:tc>
      </w:tr>
    </w:tbl>
    <w:p w14:paraId="702F609E" w14:textId="77777777" w:rsidR="00A1049F" w:rsidRPr="00552A3A" w:rsidRDefault="00A1049F" w:rsidP="00A1049F">
      <w:pPr>
        <w:rPr>
          <w:rFonts w:ascii="Gotham" w:hAnsi="Gotham"/>
        </w:rPr>
      </w:pPr>
    </w:p>
    <w:bookmarkEnd w:id="2"/>
    <w:bookmarkEnd w:id="3"/>
    <w:bookmarkEnd w:id="4"/>
    <w:p w14:paraId="5CA5F735" w14:textId="2567C71C" w:rsidR="00CC2542" w:rsidRDefault="005113F9" w:rsidP="005113F9">
      <w:proofErr w:type="gramStart"/>
      <w:r w:rsidRPr="005113F9">
        <w:t>Deposit</w:t>
      </w:r>
      <w:proofErr w:type="gramEnd"/>
      <w:r w:rsidRPr="005113F9">
        <w:t xml:space="preserve"> will be returned </w:t>
      </w:r>
      <w:r w:rsidRPr="005113F9">
        <w:rPr>
          <w:u w:val="single"/>
        </w:rPr>
        <w:t>on the last day of the exhibitio</w:t>
      </w:r>
      <w:r w:rsidRPr="005113F9">
        <w:t>n after the finish of booth dismantling and once the exhibitor has been cleared of any damages on the venue by both the WCLC 2023 Secretariat and the venue owner.</w:t>
      </w:r>
    </w:p>
    <w:tbl>
      <w:tblPr>
        <w:tblStyle w:val="ListTable3-Accent1"/>
        <w:tblW w:w="9355" w:type="dxa"/>
        <w:tblLook w:val="04A0" w:firstRow="1" w:lastRow="0" w:firstColumn="1" w:lastColumn="0" w:noHBand="0" w:noVBand="1"/>
      </w:tblPr>
      <w:tblGrid>
        <w:gridCol w:w="3168"/>
        <w:gridCol w:w="3168"/>
        <w:gridCol w:w="3019"/>
      </w:tblGrid>
      <w:tr w:rsidR="005113F9" w:rsidRPr="00552A3A" w14:paraId="3FD7C89A" w14:textId="77777777" w:rsidTr="00511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6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6C904FA" w14:textId="7F04E4EB" w:rsidR="005113F9" w:rsidRPr="005113F9" w:rsidRDefault="005113F9" w:rsidP="00D21CBE">
            <w:pPr>
              <w:jc w:val="center"/>
              <w:rPr>
                <w:rFonts w:ascii="Gotham" w:hAnsi="Gotham"/>
                <w:color w:val="auto"/>
              </w:rPr>
            </w:pPr>
            <w:r w:rsidRPr="005113F9">
              <w:rPr>
                <w:rFonts w:ascii="Gotham" w:hAnsi="Gotham"/>
                <w:color w:val="auto"/>
              </w:rPr>
              <w:t xml:space="preserve">Name </w:t>
            </w:r>
            <w:r>
              <w:rPr>
                <w:rFonts w:ascii="Gotham" w:hAnsi="Gotham"/>
                <w:color w:val="auto"/>
              </w:rPr>
              <w:t>of Authorized Person</w:t>
            </w:r>
          </w:p>
        </w:tc>
        <w:tc>
          <w:tcPr>
            <w:tcW w:w="316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8D0DC09" w14:textId="2673A953" w:rsidR="005113F9" w:rsidRPr="005113F9" w:rsidRDefault="005113F9" w:rsidP="00D21C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color w:val="auto"/>
              </w:rPr>
            </w:pPr>
            <w:r w:rsidRPr="005113F9">
              <w:rPr>
                <w:rFonts w:ascii="Gotham" w:hAnsi="Gotham"/>
                <w:color w:val="auto"/>
              </w:rPr>
              <w:t xml:space="preserve">Signature </w:t>
            </w:r>
          </w:p>
        </w:tc>
        <w:tc>
          <w:tcPr>
            <w:tcW w:w="3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F9630B7" w14:textId="520701E3" w:rsidR="005113F9" w:rsidRPr="005113F9" w:rsidRDefault="005113F9" w:rsidP="00D21C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color w:val="auto"/>
              </w:rPr>
            </w:pPr>
            <w:r w:rsidRPr="005113F9">
              <w:rPr>
                <w:rFonts w:ascii="Gotham" w:hAnsi="Gotham"/>
                <w:color w:val="auto"/>
              </w:rPr>
              <w:t>Date</w:t>
            </w:r>
          </w:p>
        </w:tc>
      </w:tr>
      <w:tr w:rsidR="005113F9" w:rsidRPr="00552A3A" w14:paraId="01A4BBF6" w14:textId="77777777" w:rsidTr="00511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43799FB" w14:textId="77777777" w:rsidR="005113F9" w:rsidRDefault="005113F9" w:rsidP="00D21CBE">
            <w:pPr>
              <w:jc w:val="center"/>
              <w:rPr>
                <w:rFonts w:ascii="Gotham" w:hAnsi="Gotham"/>
              </w:rPr>
            </w:pPr>
          </w:p>
        </w:tc>
        <w:tc>
          <w:tcPr>
            <w:tcW w:w="316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41B0A72" w14:textId="71E03D2D" w:rsidR="005113F9" w:rsidRDefault="005113F9" w:rsidP="00D21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</w:rPr>
            </w:pPr>
          </w:p>
        </w:tc>
        <w:tc>
          <w:tcPr>
            <w:tcW w:w="3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C6CB691" w14:textId="77777777" w:rsidR="005113F9" w:rsidRDefault="005113F9" w:rsidP="00D21CB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</w:rPr>
            </w:pPr>
          </w:p>
        </w:tc>
      </w:tr>
    </w:tbl>
    <w:p w14:paraId="10530F96" w14:textId="77777777" w:rsidR="005113F9" w:rsidRPr="0028373C" w:rsidRDefault="005113F9" w:rsidP="005113F9"/>
    <w:sectPr w:rsidR="005113F9" w:rsidRPr="0028373C" w:rsidSect="001134EE">
      <w:type w:val="continuous"/>
      <w:pgSz w:w="12240" w:h="15840"/>
      <w:pgMar w:top="1440" w:right="1440" w:bottom="1440" w:left="1440" w:header="16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ED918" w14:textId="77777777" w:rsidR="004C2DBA" w:rsidRDefault="004C2DBA" w:rsidP="00206F9D">
      <w:pPr>
        <w:spacing w:after="0" w:line="240" w:lineRule="auto"/>
      </w:pPr>
      <w:r>
        <w:separator/>
      </w:r>
    </w:p>
  </w:endnote>
  <w:endnote w:type="continuationSeparator" w:id="0">
    <w:p w14:paraId="71CF95AB" w14:textId="77777777" w:rsidR="004C2DBA" w:rsidRDefault="004C2DBA" w:rsidP="0020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5E78" w14:textId="77777777" w:rsidR="00670BA4" w:rsidRPr="00EF3B6E" w:rsidRDefault="00670BA4" w:rsidP="00670BA4">
    <w:pPr>
      <w:pStyle w:val="Footer"/>
      <w:pBdr>
        <w:top w:val="single" w:sz="4" w:space="1" w:color="auto"/>
      </w:pBdr>
      <w:jc w:val="center"/>
      <w:rPr>
        <w:rFonts w:ascii="Gotham" w:eastAsia="Calibri" w:hAnsi="Gotham" w:cs="Arial"/>
        <w:sz w:val="18"/>
        <w:szCs w:val="18"/>
      </w:rPr>
    </w:pPr>
    <w:r w:rsidRPr="00EF3B6E">
      <w:rPr>
        <w:rFonts w:ascii="Gotham" w:eastAsia="Calibri" w:hAnsi="Gotham" w:cs="Arial"/>
        <w:b/>
        <w:bCs/>
        <w:color w:val="000000" w:themeColor="text1"/>
        <w:sz w:val="18"/>
        <w:szCs w:val="18"/>
      </w:rPr>
      <w:t>WCLC 202</w:t>
    </w:r>
    <w:r>
      <w:rPr>
        <w:rFonts w:ascii="Gotham" w:eastAsia="Calibri" w:hAnsi="Gotham" w:cs="Arial"/>
        <w:b/>
        <w:bCs/>
        <w:color w:val="000000" w:themeColor="text1"/>
        <w:sz w:val="18"/>
        <w:szCs w:val="18"/>
      </w:rPr>
      <w:t>3</w:t>
    </w:r>
    <w:r w:rsidRPr="00EF3B6E">
      <w:rPr>
        <w:rFonts w:ascii="Gotham" w:eastAsia="Calibri" w:hAnsi="Gotham" w:cs="Arial"/>
        <w:b/>
        <w:bCs/>
        <w:color w:val="000000" w:themeColor="text1"/>
        <w:sz w:val="18"/>
        <w:szCs w:val="18"/>
      </w:rPr>
      <w:t xml:space="preserve"> Secretariat: </w:t>
    </w:r>
    <w:r w:rsidRPr="00EF3B6E">
      <w:rPr>
        <w:rFonts w:ascii="Gotham" w:eastAsia="Calibri" w:hAnsi="Gotham" w:cs="Arial"/>
        <w:sz w:val="18"/>
        <w:szCs w:val="18"/>
      </w:rPr>
      <w:t>International Conference Services Ltd.</w:t>
    </w:r>
  </w:p>
  <w:p w14:paraId="6930010D" w14:textId="77777777" w:rsidR="00670BA4" w:rsidRPr="00EF3B6E" w:rsidRDefault="00670BA4" w:rsidP="00670BA4">
    <w:pPr>
      <w:pStyle w:val="Footer"/>
      <w:jc w:val="center"/>
      <w:rPr>
        <w:rFonts w:ascii="Gotham" w:eastAsia="Calibri" w:hAnsi="Gotham" w:cs="Arial"/>
        <w:sz w:val="18"/>
        <w:szCs w:val="18"/>
      </w:rPr>
    </w:pPr>
    <w:r w:rsidRPr="00EF3B6E">
      <w:rPr>
        <w:rFonts w:ascii="Gotham" w:eastAsia="Calibri" w:hAnsi="Gotham" w:cs="Arial"/>
        <w:sz w:val="18"/>
        <w:szCs w:val="18"/>
      </w:rPr>
      <w:t>Suite 710 – 1201 West Pender Street, Vancouver, BC Canada V6E 2V2</w:t>
    </w:r>
  </w:p>
  <w:p w14:paraId="61816DF2" w14:textId="71A5504C" w:rsidR="00065D11" w:rsidRPr="00476522" w:rsidRDefault="00670BA4" w:rsidP="00670BA4">
    <w:pPr>
      <w:pStyle w:val="Footer"/>
      <w:jc w:val="center"/>
      <w:rPr>
        <w:rFonts w:eastAsia="Calibri" w:cs="Arial"/>
        <w:color w:val="000000" w:themeColor="text1"/>
        <w:sz w:val="18"/>
        <w:szCs w:val="18"/>
      </w:rPr>
    </w:pPr>
    <w:r w:rsidRPr="00EF3B6E">
      <w:rPr>
        <w:rFonts w:ascii="Gotham" w:eastAsia="Calibri" w:hAnsi="Gotham" w:cs="Arial"/>
        <w:sz w:val="18"/>
        <w:szCs w:val="18"/>
      </w:rPr>
      <w:t>Tel: +</w:t>
    </w:r>
    <w:r>
      <w:rPr>
        <w:rFonts w:ascii="Gotham" w:eastAsia="Calibri" w:hAnsi="Gotham" w:cs="Arial"/>
        <w:sz w:val="18"/>
        <w:szCs w:val="18"/>
      </w:rPr>
      <w:t xml:space="preserve">43 1 3950 6191 ext. 307| </w:t>
    </w:r>
    <w:r w:rsidRPr="00EF3B6E">
      <w:rPr>
        <w:rFonts w:ascii="Gotham" w:eastAsia="Calibri" w:hAnsi="Gotham" w:cs="Arial"/>
        <w:sz w:val="18"/>
        <w:szCs w:val="18"/>
      </w:rPr>
      <w:t>Email:</w:t>
    </w:r>
    <w:r w:rsidRPr="00EF3B6E">
      <w:rPr>
        <w:rFonts w:ascii="Gotham" w:hAnsi="Gotham" w:cs="Arial"/>
        <w:sz w:val="18"/>
        <w:szCs w:val="18"/>
      </w:rPr>
      <w:t xml:space="preserve"> </w:t>
    </w:r>
    <w:r w:rsidRPr="005C6381">
      <w:rPr>
        <w:rFonts w:ascii="Gotham" w:eastAsia="Calibri" w:hAnsi="Gotham" w:cs="Arial"/>
        <w:color w:val="000000" w:themeColor="text1"/>
        <w:sz w:val="18"/>
        <w:szCs w:val="18"/>
      </w:rPr>
      <w:t>wclc2023-exhibits@icsevents.com</w:t>
    </w:r>
    <w:r>
      <w:rPr>
        <w:rFonts w:ascii="Gotham" w:eastAsia="Calibri" w:hAnsi="Gotham" w:cs="Arial"/>
        <w:color w:val="000000" w:themeColor="text1"/>
        <w:sz w:val="18"/>
        <w:szCs w:val="18"/>
      </w:rPr>
      <w:t xml:space="preserve"> |</w:t>
    </w:r>
    <w:r w:rsidRPr="00EF3B6E">
      <w:rPr>
        <w:rFonts w:ascii="Gotham" w:eastAsia="Calibri" w:hAnsi="Gotham" w:cs="Arial"/>
        <w:sz w:val="18"/>
        <w:szCs w:val="18"/>
      </w:rPr>
      <w:t xml:space="preserve"> Web:</w:t>
    </w:r>
    <w:r w:rsidRPr="00EF3B6E">
      <w:rPr>
        <w:rFonts w:ascii="Gotham" w:hAnsi="Gotham" w:cs="Arial"/>
        <w:sz w:val="18"/>
        <w:szCs w:val="18"/>
      </w:rPr>
      <w:t xml:space="preserve"> </w:t>
    </w:r>
    <w:r w:rsidRPr="00EF3B6E">
      <w:rPr>
        <w:rFonts w:ascii="Gotham" w:eastAsia="Calibri" w:hAnsi="Gotham" w:cs="Arial"/>
        <w:color w:val="000000" w:themeColor="text1"/>
        <w:sz w:val="18"/>
        <w:szCs w:val="18"/>
      </w:rPr>
      <w:t>wclc202</w:t>
    </w:r>
    <w:r>
      <w:rPr>
        <w:rFonts w:ascii="Gotham" w:eastAsia="Calibri" w:hAnsi="Gotham" w:cs="Arial"/>
        <w:color w:val="000000" w:themeColor="text1"/>
        <w:sz w:val="18"/>
        <w:szCs w:val="18"/>
      </w:rPr>
      <w:t>3</w:t>
    </w:r>
    <w:r w:rsidRPr="00EF3B6E">
      <w:rPr>
        <w:rFonts w:ascii="Gotham" w:eastAsia="Calibri" w:hAnsi="Gotham" w:cs="Arial"/>
        <w:color w:val="000000" w:themeColor="text1"/>
        <w:sz w:val="18"/>
        <w:szCs w:val="18"/>
      </w:rPr>
      <w:t>.iaslc.org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A4B88" w14:textId="77777777" w:rsidR="004C2DBA" w:rsidRDefault="004C2DBA" w:rsidP="00206F9D">
      <w:pPr>
        <w:spacing w:after="0" w:line="240" w:lineRule="auto"/>
      </w:pPr>
      <w:r>
        <w:separator/>
      </w:r>
    </w:p>
  </w:footnote>
  <w:footnote w:type="continuationSeparator" w:id="0">
    <w:p w14:paraId="47254EF5" w14:textId="77777777" w:rsidR="004C2DBA" w:rsidRDefault="004C2DBA" w:rsidP="00206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27716" w14:textId="6422D905" w:rsidR="00206F9D" w:rsidRPr="00EF683A" w:rsidRDefault="00EF683A" w:rsidP="00EF683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EC78D9" wp14:editId="24B9C9AB">
          <wp:simplePos x="0" y="0"/>
          <wp:positionH relativeFrom="margin">
            <wp:align>center</wp:align>
          </wp:positionH>
          <wp:positionV relativeFrom="paragraph">
            <wp:posOffset>-871855</wp:posOffset>
          </wp:positionV>
          <wp:extent cx="3657600" cy="876104"/>
          <wp:effectExtent l="0" t="0" r="0" b="635"/>
          <wp:wrapTight wrapText="bothSides">
            <wp:wrapPolygon edited="0">
              <wp:start x="0" y="0"/>
              <wp:lineTo x="0" y="21146"/>
              <wp:lineTo x="21488" y="21146"/>
              <wp:lineTo x="21488" y="0"/>
              <wp:lineTo x="0" y="0"/>
            </wp:wrapPolygon>
          </wp:wrapTight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876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54C8F"/>
    <w:multiLevelType w:val="hybridMultilevel"/>
    <w:tmpl w:val="CD18BF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871B8"/>
    <w:multiLevelType w:val="hybridMultilevel"/>
    <w:tmpl w:val="F426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B2D79"/>
    <w:multiLevelType w:val="hybridMultilevel"/>
    <w:tmpl w:val="8C783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464E65"/>
    <w:multiLevelType w:val="hybridMultilevel"/>
    <w:tmpl w:val="83D61194"/>
    <w:lvl w:ilvl="0" w:tplc="E18C3F3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410CD9"/>
    <w:multiLevelType w:val="hybridMultilevel"/>
    <w:tmpl w:val="29BA1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376707">
    <w:abstractNumId w:val="1"/>
  </w:num>
  <w:num w:numId="2" w16cid:durableId="773212383">
    <w:abstractNumId w:val="4"/>
  </w:num>
  <w:num w:numId="3" w16cid:durableId="794175301">
    <w:abstractNumId w:val="0"/>
  </w:num>
  <w:num w:numId="4" w16cid:durableId="2053799074">
    <w:abstractNumId w:val="3"/>
  </w:num>
  <w:num w:numId="5" w16cid:durableId="29428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F9D"/>
    <w:rsid w:val="000420F4"/>
    <w:rsid w:val="000502B2"/>
    <w:rsid w:val="00056704"/>
    <w:rsid w:val="00065D11"/>
    <w:rsid w:val="000904E6"/>
    <w:rsid w:val="000A0192"/>
    <w:rsid w:val="001134EE"/>
    <w:rsid w:val="001278CB"/>
    <w:rsid w:val="00152681"/>
    <w:rsid w:val="00160365"/>
    <w:rsid w:val="001B2CAF"/>
    <w:rsid w:val="001C58E8"/>
    <w:rsid w:val="001C706D"/>
    <w:rsid w:val="00206F9D"/>
    <w:rsid w:val="00242F7D"/>
    <w:rsid w:val="0028373C"/>
    <w:rsid w:val="002C5B2D"/>
    <w:rsid w:val="00391826"/>
    <w:rsid w:val="003A3BE1"/>
    <w:rsid w:val="003E0594"/>
    <w:rsid w:val="00405B98"/>
    <w:rsid w:val="004074CC"/>
    <w:rsid w:val="00415533"/>
    <w:rsid w:val="00416CDC"/>
    <w:rsid w:val="00421466"/>
    <w:rsid w:val="00421834"/>
    <w:rsid w:val="00490AB2"/>
    <w:rsid w:val="004A3F4B"/>
    <w:rsid w:val="004C2DBA"/>
    <w:rsid w:val="005113F9"/>
    <w:rsid w:val="00532428"/>
    <w:rsid w:val="00536E51"/>
    <w:rsid w:val="00552B1F"/>
    <w:rsid w:val="00616DC8"/>
    <w:rsid w:val="00634FF8"/>
    <w:rsid w:val="00670BA4"/>
    <w:rsid w:val="006935E7"/>
    <w:rsid w:val="006D59C4"/>
    <w:rsid w:val="006E7B67"/>
    <w:rsid w:val="00777258"/>
    <w:rsid w:val="007844D3"/>
    <w:rsid w:val="007E733C"/>
    <w:rsid w:val="00800BDB"/>
    <w:rsid w:val="008A6ABF"/>
    <w:rsid w:val="008D0296"/>
    <w:rsid w:val="008D3F56"/>
    <w:rsid w:val="008F515B"/>
    <w:rsid w:val="009147F5"/>
    <w:rsid w:val="00914926"/>
    <w:rsid w:val="00974781"/>
    <w:rsid w:val="009B1D44"/>
    <w:rsid w:val="009C1772"/>
    <w:rsid w:val="009C6B72"/>
    <w:rsid w:val="00A025A3"/>
    <w:rsid w:val="00A1049F"/>
    <w:rsid w:val="00A30C28"/>
    <w:rsid w:val="00A41534"/>
    <w:rsid w:val="00AA15D7"/>
    <w:rsid w:val="00AA205A"/>
    <w:rsid w:val="00AB0E0A"/>
    <w:rsid w:val="00AB3372"/>
    <w:rsid w:val="00AD0631"/>
    <w:rsid w:val="00AF7071"/>
    <w:rsid w:val="00B63A30"/>
    <w:rsid w:val="00B651FB"/>
    <w:rsid w:val="00BD52A0"/>
    <w:rsid w:val="00BE5AF6"/>
    <w:rsid w:val="00BF204A"/>
    <w:rsid w:val="00C0007C"/>
    <w:rsid w:val="00C31FAC"/>
    <w:rsid w:val="00C42562"/>
    <w:rsid w:val="00C5797A"/>
    <w:rsid w:val="00C76A81"/>
    <w:rsid w:val="00CA424C"/>
    <w:rsid w:val="00CC2542"/>
    <w:rsid w:val="00D71405"/>
    <w:rsid w:val="00D833C2"/>
    <w:rsid w:val="00DA0BC8"/>
    <w:rsid w:val="00DA484E"/>
    <w:rsid w:val="00DB22C3"/>
    <w:rsid w:val="00DC7D3E"/>
    <w:rsid w:val="00DE167D"/>
    <w:rsid w:val="00DF7BB4"/>
    <w:rsid w:val="00E058D6"/>
    <w:rsid w:val="00E07262"/>
    <w:rsid w:val="00E11A31"/>
    <w:rsid w:val="00E234F5"/>
    <w:rsid w:val="00E35B44"/>
    <w:rsid w:val="00E35FA7"/>
    <w:rsid w:val="00E47892"/>
    <w:rsid w:val="00E53AD3"/>
    <w:rsid w:val="00E65A9F"/>
    <w:rsid w:val="00EE7FFD"/>
    <w:rsid w:val="00EF014B"/>
    <w:rsid w:val="00EF683A"/>
    <w:rsid w:val="00F256FC"/>
    <w:rsid w:val="00F4757F"/>
    <w:rsid w:val="00F937C0"/>
    <w:rsid w:val="00FA3BC2"/>
    <w:rsid w:val="1E6049CF"/>
    <w:rsid w:val="4C6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29DCC"/>
  <w15:chartTrackingRefBased/>
  <w15:docId w15:val="{7B55D5AA-929A-44A7-B10D-B66AB69B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F9D"/>
    <w:pPr>
      <w:jc w:val="both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BA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2F87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25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F9D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206F9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06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F9D"/>
    <w:rPr>
      <w:rFonts w:ascii="Trebuchet MS" w:hAnsi="Trebuchet MS"/>
      <w:sz w:val="20"/>
    </w:rPr>
  </w:style>
  <w:style w:type="paragraph" w:styleId="Footer">
    <w:name w:val="footer"/>
    <w:basedOn w:val="Normal"/>
    <w:link w:val="FooterChar"/>
    <w:uiPriority w:val="99"/>
    <w:unhideWhenUsed/>
    <w:rsid w:val="00206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F9D"/>
    <w:rPr>
      <w:rFonts w:ascii="Trebuchet MS" w:hAnsi="Trebuchet MS"/>
      <w:sz w:val="20"/>
    </w:rPr>
  </w:style>
  <w:style w:type="table" w:styleId="TableGrid">
    <w:name w:val="Table Grid"/>
    <w:basedOn w:val="TableNormal"/>
    <w:uiPriority w:val="59"/>
    <w:rsid w:val="00B65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5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A9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A9F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A9F"/>
    <w:rPr>
      <w:rFonts w:ascii="Trebuchet MS" w:hAnsi="Trebuchet MS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5A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A9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70BA4"/>
    <w:rPr>
      <w:rFonts w:ascii="Trebuchet MS" w:eastAsiaTheme="majorEastAsia" w:hAnsi="Trebuchet MS" w:cstheme="majorBidi"/>
      <w:b/>
      <w:bCs/>
      <w:color w:val="002F87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25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GridTable1Light-Accent1">
    <w:name w:val="Grid Table 1 Light Accent 1"/>
    <w:basedOn w:val="TableNormal"/>
    <w:uiPriority w:val="46"/>
    <w:rsid w:val="009147F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AA205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AA205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wclc2023-Exhibits@icsevent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594CA67DD848ABD91F859C75CDAA" ma:contentTypeVersion="21" ma:contentTypeDescription="Create a new document." ma:contentTypeScope="" ma:versionID="63903c7b0a79dea733ffbbd39b595164">
  <xsd:schema xmlns:xsd="http://www.w3.org/2001/XMLSchema" xmlns:xs="http://www.w3.org/2001/XMLSchema" xmlns:p="http://schemas.microsoft.com/office/2006/metadata/properties" xmlns:ns2="0b5aa3ad-7d31-4cef-a0a3-16ecc7c783a8" xmlns:ns3="5d8de9d8-1837-42db-97c7-3b5aea292a4b" xmlns:ns4="a22f7aeb-af32-4a51-8996-af0fd7538050" targetNamespace="http://schemas.microsoft.com/office/2006/metadata/properties" ma:root="true" ma:fieldsID="ba2627332c07c3d0db83d1808423d6b2" ns2:_="" ns3:_="" ns4:_="">
    <xsd:import namespace="0b5aa3ad-7d31-4cef-a0a3-16ecc7c783a8"/>
    <xsd:import namespace="5d8de9d8-1837-42db-97c7-3b5aea292a4b"/>
    <xsd:import namespace="a22f7aeb-af32-4a51-8996-af0fd75380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_Flow_SignoffStatus" minOccurs="0"/>
                <xsd:element ref="ns3:Suitability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aa3ad-7d31-4cef-a0a3-16ecc7c783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de9d8-1837-42db-97c7-3b5aea292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Suitability" ma:index="22" nillable="true" ma:displayName="Suitability" ma:description="Picture quality" ma:format="Dropdown" ma:internalName="Suitability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eb1ccaa-8655-4a67-bc2a-7fa66ae7ca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f7aeb-af32-4a51-8996-af0fd7538050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256ea676-f801-4026-a1bd-e8dffc1d8a89}" ma:internalName="TaxCatchAll" ma:showField="CatchAllData" ma:web="0b5aa3ad-7d31-4cef-a0a3-16ecc7c783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d8de9d8-1837-42db-97c7-3b5aea292a4b" xsi:nil="true"/>
    <Suitability xmlns="5d8de9d8-1837-42db-97c7-3b5aea292a4b" xsi:nil="true"/>
    <lcf76f155ced4ddcb4097134ff3c332f xmlns="5d8de9d8-1837-42db-97c7-3b5aea292a4b">
      <Terms xmlns="http://schemas.microsoft.com/office/infopath/2007/PartnerControls"/>
    </lcf76f155ced4ddcb4097134ff3c332f>
    <TaxCatchAll xmlns="a22f7aeb-af32-4a51-8996-af0fd7538050" xsi:nil="true"/>
  </documentManagement>
</p:properties>
</file>

<file path=customXml/itemProps1.xml><?xml version="1.0" encoding="utf-8"?>
<ds:datastoreItem xmlns:ds="http://schemas.openxmlformats.org/officeDocument/2006/customXml" ds:itemID="{25D3F017-7E9A-4155-8F3E-73E1F4B1A0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E6921C-99DE-4CA7-B2E0-008A07924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5aa3ad-7d31-4cef-a0a3-16ecc7c783a8"/>
    <ds:schemaRef ds:uri="5d8de9d8-1837-42db-97c7-3b5aea292a4b"/>
    <ds:schemaRef ds:uri="a22f7aeb-af32-4a51-8996-af0fd7538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D66325-641F-4B84-AC1D-CFA9B20664BD}">
  <ds:schemaRefs>
    <ds:schemaRef ds:uri="http://schemas.microsoft.com/office/2006/metadata/properties"/>
    <ds:schemaRef ds:uri="http://schemas.microsoft.com/office/infopath/2007/PartnerControls"/>
    <ds:schemaRef ds:uri="5d8de9d8-1837-42db-97c7-3b5aea292a4b"/>
    <ds:schemaRef ds:uri="a22f7aeb-af32-4a51-8996-af0fd75380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Marchetti</dc:creator>
  <cp:keywords/>
  <dc:description/>
  <cp:lastModifiedBy>Franziska Glaser</cp:lastModifiedBy>
  <cp:revision>25</cp:revision>
  <cp:lastPrinted>2018-03-13T00:03:00Z</cp:lastPrinted>
  <dcterms:created xsi:type="dcterms:W3CDTF">2023-01-04T14:41:00Z</dcterms:created>
  <dcterms:modified xsi:type="dcterms:W3CDTF">2023-02-07T12:10:00Z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0x010100E9B4594CA67DD848ABD91F859C75CDAA</vt:lpwstr>
  </property>
  <property fmtid="{D5CDD505-2E9C-101B-9397-08002B2CF9AE}" pid="3" name="MediaServiceImageTags">
    <vt:lpwstr/>
  </property>
</Properties>
</file>